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47" w:rsidRDefault="002F5847" w:rsidP="002F5847">
      <w:pPr>
        <w:bidi/>
        <w:jc w:val="both"/>
        <w:rPr>
          <w:rFonts w:cs="B Nazanin"/>
          <w:b/>
          <w:bCs/>
          <w:sz w:val="28"/>
          <w:szCs w:val="28"/>
          <w:rtl/>
          <w:lang w:bidi="fa-IR"/>
        </w:rPr>
      </w:pPr>
      <w:r>
        <w:rPr>
          <w:rFonts w:cs="B Nazanin" w:hint="cs"/>
          <w:sz w:val="28"/>
          <w:szCs w:val="28"/>
          <w:rtl/>
          <w:lang w:bidi="fa-IR"/>
        </w:rPr>
        <w:t xml:space="preserve">این پمفلت در ارتباط با درمان </w:t>
      </w:r>
      <w:r>
        <w:rPr>
          <w:rFonts w:cs="B Nazanin" w:hint="cs"/>
          <w:b/>
          <w:bCs/>
          <w:sz w:val="28"/>
          <w:szCs w:val="28"/>
          <w:rtl/>
          <w:lang w:bidi="fa-IR"/>
        </w:rPr>
        <w:t>همانژیوم مادرزادی  با توضیح می دهد .</w:t>
      </w:r>
    </w:p>
    <w:p w:rsidR="002F5847" w:rsidRDefault="002F5847" w:rsidP="002F5847">
      <w:pPr>
        <w:bidi/>
        <w:jc w:val="both"/>
        <w:rPr>
          <w:rFonts w:cs="B Nazanin"/>
          <w:b/>
          <w:bCs/>
          <w:sz w:val="28"/>
          <w:szCs w:val="28"/>
          <w:rtl/>
          <w:lang w:bidi="fa-IR"/>
        </w:rPr>
      </w:pPr>
      <w:r>
        <w:rPr>
          <w:rFonts w:cs="B Nazanin" w:hint="cs"/>
          <w:b/>
          <w:bCs/>
          <w:sz w:val="28"/>
          <w:szCs w:val="28"/>
          <w:rtl/>
          <w:lang w:bidi="fa-IR"/>
        </w:rPr>
        <w:t xml:space="preserve"> </w:t>
      </w:r>
      <w:r w:rsidRPr="00FA4B01">
        <w:rPr>
          <w:rFonts w:cs="B Nazanin" w:hint="cs"/>
          <w:b/>
          <w:bCs/>
          <w:sz w:val="28"/>
          <w:szCs w:val="28"/>
          <w:rtl/>
          <w:lang w:bidi="fa-IR"/>
        </w:rPr>
        <w:t xml:space="preserve">پروپرانولول </w:t>
      </w:r>
      <w:r>
        <w:rPr>
          <w:rFonts w:cs="B Nazanin" w:hint="cs"/>
          <w:b/>
          <w:bCs/>
          <w:sz w:val="28"/>
          <w:szCs w:val="28"/>
          <w:rtl/>
          <w:lang w:bidi="fa-IR"/>
        </w:rPr>
        <w:t>دارویی است که برای درمان فشار خون بالا مورد استفاده قرار می</w:t>
      </w:r>
      <w:r>
        <w:rPr>
          <w:rFonts w:cs="B Nazanin"/>
          <w:b/>
          <w:bCs/>
          <w:sz w:val="28"/>
          <w:szCs w:val="28"/>
          <w:rtl/>
          <w:lang w:bidi="fa-IR"/>
        </w:rPr>
        <w:softHyphen/>
      </w:r>
      <w:r>
        <w:rPr>
          <w:rFonts w:cs="B Nazanin" w:hint="cs"/>
          <w:b/>
          <w:bCs/>
          <w:sz w:val="28"/>
          <w:szCs w:val="28"/>
          <w:rtl/>
          <w:lang w:bidi="fa-IR"/>
        </w:rPr>
        <w:t>گیرد.البته همه ضایعات همانژیوما مناسب درمان با این دارو نمی</w:t>
      </w:r>
      <w:r>
        <w:rPr>
          <w:rFonts w:cs="B Nazanin"/>
          <w:b/>
          <w:bCs/>
          <w:sz w:val="28"/>
          <w:szCs w:val="28"/>
          <w:rtl/>
          <w:lang w:bidi="fa-IR"/>
        </w:rPr>
        <w:softHyphen/>
      </w:r>
      <w:r>
        <w:rPr>
          <w:rFonts w:cs="B Nazanin" w:hint="cs"/>
          <w:b/>
          <w:bCs/>
          <w:sz w:val="28"/>
          <w:szCs w:val="28"/>
          <w:rtl/>
          <w:lang w:bidi="fa-IR"/>
        </w:rPr>
        <w:t xml:space="preserve">باشند. </w:t>
      </w:r>
    </w:p>
    <w:p w:rsidR="002F5847" w:rsidRPr="009D5196" w:rsidRDefault="002F5847" w:rsidP="002F5847">
      <w:pPr>
        <w:bidi/>
        <w:jc w:val="both"/>
        <w:rPr>
          <w:rFonts w:cs="B Titr"/>
          <w:b/>
          <w:bCs/>
          <w:sz w:val="28"/>
          <w:szCs w:val="28"/>
          <w:rtl/>
          <w:lang w:bidi="fa-IR"/>
        </w:rPr>
      </w:pPr>
      <w:r w:rsidRPr="009D5196">
        <w:rPr>
          <w:rFonts w:cs="B Titr" w:hint="cs"/>
          <w:b/>
          <w:bCs/>
          <w:sz w:val="28"/>
          <w:szCs w:val="28"/>
          <w:rtl/>
          <w:lang w:bidi="fa-IR"/>
        </w:rPr>
        <w:t xml:space="preserve">درمان ضایعات همانژیوما با پروپرانولول: </w:t>
      </w:r>
    </w:p>
    <w:p w:rsidR="002F5847" w:rsidRDefault="002F5847" w:rsidP="002F5847">
      <w:pPr>
        <w:bidi/>
        <w:jc w:val="both"/>
        <w:rPr>
          <w:rFonts w:cs="B Nazanin"/>
          <w:b/>
          <w:bCs/>
          <w:sz w:val="28"/>
          <w:szCs w:val="28"/>
          <w:rtl/>
          <w:lang w:bidi="fa-IR"/>
        </w:rPr>
      </w:pPr>
      <w:r>
        <w:rPr>
          <w:rFonts w:cs="B Nazanin" w:hint="cs"/>
          <w:b/>
          <w:bCs/>
          <w:sz w:val="28"/>
          <w:szCs w:val="28"/>
          <w:rtl/>
          <w:lang w:bidi="fa-IR"/>
        </w:rPr>
        <w:t>در گذشته از درمان با استروئیدها برای ضایعات همانژیوم استفاده می</w:t>
      </w:r>
      <w:r>
        <w:rPr>
          <w:rFonts w:cs="B Nazanin"/>
          <w:b/>
          <w:bCs/>
          <w:sz w:val="28"/>
          <w:szCs w:val="28"/>
          <w:rtl/>
          <w:lang w:bidi="fa-IR"/>
        </w:rPr>
        <w:softHyphen/>
      </w:r>
      <w:r>
        <w:rPr>
          <w:rFonts w:cs="B Nazanin" w:hint="cs"/>
          <w:b/>
          <w:bCs/>
          <w:sz w:val="28"/>
          <w:szCs w:val="28"/>
          <w:rtl/>
          <w:lang w:bidi="fa-IR"/>
        </w:rPr>
        <w:t>شد که نیاز به مصرف به مدت 5 تا 6 ماه و سپس قطع تدریجی دارو بود. در چند سال اخیر از سال 1983 داروی پروپرانولول به عنوان جایگزین درمان معرفی</w:t>
      </w:r>
      <w:r>
        <w:rPr>
          <w:rFonts w:cs="B Nazanin" w:hint="cs"/>
          <w:b/>
          <w:bCs/>
          <w:sz w:val="28"/>
          <w:szCs w:val="28"/>
          <w:rtl/>
          <w:lang w:bidi="fa-IR"/>
        </w:rPr>
        <w:tab/>
        <w:t xml:space="preserve">شده است. </w:t>
      </w:r>
    </w:p>
    <w:p w:rsidR="002F5847" w:rsidRPr="007E1186" w:rsidRDefault="002F5847" w:rsidP="002F5847">
      <w:pPr>
        <w:bidi/>
        <w:jc w:val="both"/>
        <w:rPr>
          <w:rFonts w:cs="B Titr"/>
          <w:b/>
          <w:bCs/>
          <w:sz w:val="28"/>
          <w:szCs w:val="28"/>
          <w:rtl/>
          <w:lang w:bidi="fa-IR"/>
        </w:rPr>
      </w:pPr>
      <w:r w:rsidRPr="007E1186">
        <w:rPr>
          <w:rFonts w:cs="B Titr" w:hint="cs"/>
          <w:b/>
          <w:bCs/>
          <w:sz w:val="28"/>
          <w:szCs w:val="28"/>
          <w:rtl/>
          <w:lang w:bidi="fa-IR"/>
        </w:rPr>
        <w:t>پروپرانولول چیست؟</w:t>
      </w:r>
    </w:p>
    <w:p w:rsidR="002F5847" w:rsidRDefault="002F5847" w:rsidP="002F5847">
      <w:pPr>
        <w:bidi/>
        <w:spacing w:before="240"/>
        <w:jc w:val="both"/>
        <w:rPr>
          <w:rFonts w:cs="B Nazanin"/>
          <w:b/>
          <w:bCs/>
          <w:sz w:val="28"/>
          <w:szCs w:val="28"/>
          <w:rtl/>
          <w:lang w:bidi="fa-IR"/>
        </w:rPr>
      </w:pPr>
      <w:r>
        <w:rPr>
          <w:rFonts w:cs="B Nazanin" w:hint="cs"/>
          <w:b/>
          <w:bCs/>
          <w:sz w:val="28"/>
          <w:szCs w:val="28"/>
          <w:rtl/>
          <w:lang w:bidi="fa-IR"/>
        </w:rPr>
        <w:t>پروپرانولول داروی بتابلوکر می</w:t>
      </w:r>
      <w:r>
        <w:rPr>
          <w:rFonts w:cs="B Nazanin"/>
          <w:b/>
          <w:bCs/>
          <w:sz w:val="28"/>
          <w:szCs w:val="28"/>
          <w:rtl/>
          <w:lang w:bidi="fa-IR"/>
        </w:rPr>
        <w:softHyphen/>
      </w:r>
      <w:r>
        <w:rPr>
          <w:rFonts w:cs="B Nazanin" w:hint="cs"/>
          <w:b/>
          <w:bCs/>
          <w:sz w:val="28"/>
          <w:szCs w:val="28"/>
          <w:rtl/>
          <w:lang w:bidi="fa-IR"/>
        </w:rPr>
        <w:t>باشد. اعصاب بعد از تحریک ، ماده شیمیایی به نام آدرنالین را آزاد می</w:t>
      </w:r>
      <w:r>
        <w:rPr>
          <w:rFonts w:cs="B Nazanin"/>
          <w:b/>
          <w:bCs/>
          <w:sz w:val="28"/>
          <w:szCs w:val="28"/>
          <w:rtl/>
          <w:lang w:bidi="fa-IR"/>
        </w:rPr>
        <w:softHyphen/>
      </w:r>
      <w:r>
        <w:rPr>
          <w:rFonts w:cs="B Nazanin" w:hint="cs"/>
          <w:b/>
          <w:bCs/>
          <w:sz w:val="28"/>
          <w:szCs w:val="28"/>
          <w:rtl/>
          <w:lang w:bidi="fa-IR"/>
        </w:rPr>
        <w:t>کنند که باعث تحریک رسپتورهای بتاآدرنرژیک می</w:t>
      </w:r>
      <w:r>
        <w:rPr>
          <w:rFonts w:cs="B Nazanin"/>
          <w:b/>
          <w:bCs/>
          <w:sz w:val="28"/>
          <w:szCs w:val="28"/>
          <w:rtl/>
          <w:lang w:bidi="fa-IR"/>
        </w:rPr>
        <w:softHyphen/>
      </w:r>
      <w:r>
        <w:rPr>
          <w:rFonts w:cs="B Nazanin" w:hint="cs"/>
          <w:b/>
          <w:bCs/>
          <w:sz w:val="28"/>
          <w:szCs w:val="28"/>
          <w:rtl/>
          <w:lang w:bidi="fa-IR"/>
        </w:rPr>
        <w:t>شود. بتابلوکرها مثل پروپرانولول رسپتورهای بتاآدرنرژیک را مهار می</w:t>
      </w:r>
      <w:r>
        <w:rPr>
          <w:rFonts w:cs="B Nazanin"/>
          <w:b/>
          <w:bCs/>
          <w:sz w:val="28"/>
          <w:szCs w:val="28"/>
          <w:rtl/>
          <w:lang w:bidi="fa-IR"/>
        </w:rPr>
        <w:softHyphen/>
      </w:r>
      <w:r>
        <w:rPr>
          <w:rFonts w:cs="B Nazanin" w:hint="cs"/>
          <w:b/>
          <w:bCs/>
          <w:sz w:val="28"/>
          <w:szCs w:val="28"/>
          <w:rtl/>
          <w:lang w:bidi="fa-IR"/>
        </w:rPr>
        <w:t>کنند.چون پروپرانولول با مهار رسپتورهای بتاآدرنرژیک باعث انقباض عروق خونی و کاهش خونرسانی از طریق آنها می</w:t>
      </w:r>
      <w:r>
        <w:rPr>
          <w:rFonts w:cs="B Nazanin"/>
          <w:b/>
          <w:bCs/>
          <w:sz w:val="28"/>
          <w:szCs w:val="28"/>
          <w:rtl/>
          <w:lang w:bidi="fa-IR"/>
        </w:rPr>
        <w:softHyphen/>
      </w:r>
      <w:r>
        <w:rPr>
          <w:rFonts w:cs="B Nazanin" w:hint="cs"/>
          <w:b/>
          <w:bCs/>
          <w:sz w:val="28"/>
          <w:szCs w:val="28"/>
          <w:rtl/>
          <w:lang w:bidi="fa-IR"/>
        </w:rPr>
        <w:t>شود. بنابراین استفاده از این دارو در همانژیوما باعث کاهش خونرسانی به این ضایعات می</w:t>
      </w:r>
      <w:r>
        <w:rPr>
          <w:rFonts w:cs="B Nazanin"/>
          <w:b/>
          <w:bCs/>
          <w:sz w:val="28"/>
          <w:szCs w:val="28"/>
          <w:rtl/>
          <w:lang w:bidi="fa-IR"/>
        </w:rPr>
        <w:softHyphen/>
      </w:r>
      <w:r>
        <w:rPr>
          <w:rFonts w:cs="B Nazanin" w:hint="cs"/>
          <w:b/>
          <w:bCs/>
          <w:sz w:val="28"/>
          <w:szCs w:val="28"/>
          <w:rtl/>
          <w:lang w:bidi="fa-IR"/>
        </w:rPr>
        <w:t>شود بنابراین رنگ این ضایعات کم رنگ</w:t>
      </w:r>
      <w:r>
        <w:rPr>
          <w:rFonts w:cs="B Nazanin"/>
          <w:b/>
          <w:bCs/>
          <w:sz w:val="28"/>
          <w:szCs w:val="28"/>
          <w:rtl/>
          <w:lang w:bidi="fa-IR"/>
        </w:rPr>
        <w:softHyphen/>
      </w:r>
      <w:r>
        <w:rPr>
          <w:rFonts w:cs="B Nazanin" w:hint="cs"/>
          <w:b/>
          <w:bCs/>
          <w:sz w:val="28"/>
          <w:szCs w:val="28"/>
          <w:rtl/>
          <w:lang w:bidi="fa-IR"/>
        </w:rPr>
        <w:t>تر می</w:t>
      </w:r>
      <w:r>
        <w:rPr>
          <w:rFonts w:cs="B Nazanin"/>
          <w:b/>
          <w:bCs/>
          <w:sz w:val="28"/>
          <w:szCs w:val="28"/>
          <w:rtl/>
          <w:lang w:bidi="fa-IR"/>
        </w:rPr>
        <w:softHyphen/>
      </w:r>
      <w:r>
        <w:rPr>
          <w:rFonts w:cs="B Nazanin" w:hint="cs"/>
          <w:b/>
          <w:bCs/>
          <w:sz w:val="28"/>
          <w:szCs w:val="28"/>
          <w:rtl/>
          <w:lang w:bidi="fa-IR"/>
        </w:rPr>
        <w:t>شوند. همچنین پروپرانولول با اثر درمان مهاری روی رشد سلولهای ضایعات همانژیوما باعث کاهش اندازه این ضایعات می</w:t>
      </w:r>
      <w:r>
        <w:rPr>
          <w:rFonts w:cs="B Nazanin"/>
          <w:b/>
          <w:bCs/>
          <w:sz w:val="28"/>
          <w:szCs w:val="28"/>
          <w:rtl/>
          <w:lang w:bidi="fa-IR"/>
        </w:rPr>
        <w:softHyphen/>
      </w:r>
      <w:r>
        <w:rPr>
          <w:rFonts w:cs="B Nazanin" w:hint="cs"/>
          <w:b/>
          <w:bCs/>
          <w:sz w:val="28"/>
          <w:szCs w:val="28"/>
          <w:rtl/>
          <w:lang w:bidi="fa-IR"/>
        </w:rPr>
        <w:t xml:space="preserve">شود. </w:t>
      </w:r>
    </w:p>
    <w:p w:rsidR="002F5847" w:rsidRPr="007E1186" w:rsidRDefault="002F5847" w:rsidP="002F5847">
      <w:pPr>
        <w:bidi/>
        <w:jc w:val="both"/>
        <w:rPr>
          <w:rFonts w:cs="B Titr"/>
          <w:b/>
          <w:bCs/>
          <w:sz w:val="28"/>
          <w:szCs w:val="28"/>
          <w:rtl/>
          <w:lang w:bidi="fa-IR"/>
        </w:rPr>
      </w:pPr>
      <w:r w:rsidRPr="00FA4B01">
        <w:rPr>
          <w:rFonts w:cs="B Titr" w:hint="cs"/>
          <w:b/>
          <w:bCs/>
          <w:sz w:val="28"/>
          <w:szCs w:val="28"/>
          <w:rtl/>
          <w:lang w:bidi="fa-IR"/>
        </w:rPr>
        <w:t>عوارض جانبی پروپرانولول چیست</w:t>
      </w:r>
      <w:r w:rsidRPr="007E1186">
        <w:rPr>
          <w:rFonts w:cs="B Titr" w:hint="cs"/>
          <w:b/>
          <w:bCs/>
          <w:sz w:val="28"/>
          <w:szCs w:val="28"/>
          <w:rtl/>
          <w:lang w:bidi="fa-IR"/>
        </w:rPr>
        <w:t>؟</w:t>
      </w:r>
    </w:p>
    <w:p w:rsidR="002F5847" w:rsidRDefault="002F5847" w:rsidP="002F5847">
      <w:pPr>
        <w:bidi/>
        <w:jc w:val="both"/>
        <w:rPr>
          <w:rFonts w:cs="B Nazanin"/>
          <w:b/>
          <w:bCs/>
          <w:sz w:val="28"/>
          <w:szCs w:val="28"/>
          <w:rtl/>
          <w:lang w:bidi="fa-IR"/>
        </w:rPr>
      </w:pPr>
      <w:r>
        <w:rPr>
          <w:rFonts w:cs="B Nazanin" w:hint="cs"/>
          <w:b/>
          <w:bCs/>
          <w:sz w:val="28"/>
          <w:szCs w:val="28"/>
          <w:rtl/>
          <w:lang w:bidi="fa-IR"/>
        </w:rPr>
        <w:t>کاهش ضربان قلب، کاهش فشار خون، تنگ شدن مسیر مجاری هوایی و ایجاد تنفس صدادار و سرفه، تنگ شدن عروق و کاهش خونرسانی انگشتان دست و پا (سرد شدن انتهاها)،ضعف و خستگی ، اختلال خواب و گاه کابوس شبانه، کاهش قند خون که در صورت ایجاد هر یک از عوارض جانبی ذکر شده والدین حتما باید آن را به پزشک معالج اطلاع دهند. زیرا گاهی مواقع نیاز به کاهش دوز دارو یا قطع موقت درمان می</w:t>
      </w:r>
      <w:r>
        <w:rPr>
          <w:rFonts w:cs="B Nazanin"/>
          <w:b/>
          <w:bCs/>
          <w:sz w:val="28"/>
          <w:szCs w:val="28"/>
          <w:rtl/>
          <w:lang w:bidi="fa-IR"/>
        </w:rPr>
        <w:softHyphen/>
      </w:r>
      <w:r>
        <w:rPr>
          <w:rFonts w:cs="B Nazanin" w:hint="cs"/>
          <w:b/>
          <w:bCs/>
          <w:sz w:val="28"/>
          <w:szCs w:val="28"/>
          <w:rtl/>
          <w:lang w:bidi="fa-IR"/>
        </w:rPr>
        <w:t xml:space="preserve">باشد. </w:t>
      </w:r>
    </w:p>
    <w:p w:rsidR="002F5847" w:rsidRDefault="002F5847" w:rsidP="002F5847">
      <w:pPr>
        <w:bidi/>
        <w:jc w:val="both"/>
        <w:rPr>
          <w:rFonts w:cs="B Titr"/>
          <w:b/>
          <w:bCs/>
          <w:sz w:val="28"/>
          <w:szCs w:val="28"/>
          <w:rtl/>
          <w:lang w:bidi="fa-IR"/>
        </w:rPr>
      </w:pPr>
    </w:p>
    <w:p w:rsidR="002F5847" w:rsidRDefault="002F5847" w:rsidP="002F5847">
      <w:pPr>
        <w:bidi/>
        <w:jc w:val="both"/>
        <w:rPr>
          <w:rFonts w:cs="B Titr"/>
          <w:b/>
          <w:bCs/>
          <w:sz w:val="28"/>
          <w:szCs w:val="28"/>
          <w:rtl/>
          <w:lang w:bidi="fa-IR"/>
        </w:rPr>
      </w:pPr>
    </w:p>
    <w:p w:rsidR="002F5847" w:rsidRDefault="002F5847" w:rsidP="002F5847">
      <w:pPr>
        <w:bidi/>
        <w:jc w:val="both"/>
        <w:rPr>
          <w:rFonts w:cs="B Nazanin"/>
          <w:b/>
          <w:bCs/>
          <w:sz w:val="28"/>
          <w:szCs w:val="28"/>
          <w:rtl/>
          <w:lang w:bidi="fa-IR"/>
        </w:rPr>
      </w:pPr>
      <w:r w:rsidRPr="009D15E3">
        <w:rPr>
          <w:rFonts w:cs="B Titr" w:hint="cs"/>
          <w:b/>
          <w:bCs/>
          <w:sz w:val="28"/>
          <w:szCs w:val="28"/>
          <w:rtl/>
          <w:lang w:bidi="fa-IR"/>
        </w:rPr>
        <w:t>چه بررسی</w:t>
      </w:r>
      <w:r w:rsidRPr="009D15E3">
        <w:rPr>
          <w:rFonts w:cs="B Titr"/>
          <w:b/>
          <w:bCs/>
          <w:sz w:val="28"/>
          <w:szCs w:val="28"/>
          <w:rtl/>
          <w:lang w:bidi="fa-IR"/>
        </w:rPr>
        <w:softHyphen/>
      </w:r>
      <w:r w:rsidRPr="009D15E3">
        <w:rPr>
          <w:rFonts w:cs="B Titr" w:hint="cs"/>
          <w:b/>
          <w:bCs/>
          <w:sz w:val="28"/>
          <w:szCs w:val="28"/>
          <w:rtl/>
          <w:lang w:bidi="fa-IR"/>
        </w:rPr>
        <w:t>های آزمایشگاهی قبل از شروع درمان با پروپرانولول نیاز می</w:t>
      </w:r>
      <w:r w:rsidRPr="009D15E3">
        <w:rPr>
          <w:rFonts w:cs="B Titr"/>
          <w:b/>
          <w:bCs/>
          <w:sz w:val="28"/>
          <w:szCs w:val="28"/>
          <w:rtl/>
          <w:lang w:bidi="fa-IR"/>
        </w:rPr>
        <w:softHyphen/>
      </w:r>
      <w:r>
        <w:rPr>
          <w:rFonts w:cs="B Titr" w:hint="cs"/>
          <w:b/>
          <w:bCs/>
          <w:sz w:val="28"/>
          <w:szCs w:val="28"/>
          <w:rtl/>
          <w:lang w:bidi="fa-IR"/>
        </w:rPr>
        <w:t>باشد؟</w:t>
      </w:r>
      <w:r>
        <w:rPr>
          <w:rFonts w:cs="B Nazanin" w:hint="cs"/>
          <w:b/>
          <w:bCs/>
          <w:sz w:val="28"/>
          <w:szCs w:val="28"/>
          <w:rtl/>
          <w:lang w:bidi="fa-IR"/>
        </w:rPr>
        <w:t>.</w:t>
      </w:r>
    </w:p>
    <w:p w:rsidR="002F5847" w:rsidRDefault="002F5847" w:rsidP="002F5847">
      <w:pPr>
        <w:bidi/>
        <w:jc w:val="both"/>
        <w:rPr>
          <w:rFonts w:cs="B Nazanin"/>
          <w:b/>
          <w:bCs/>
          <w:sz w:val="28"/>
          <w:szCs w:val="28"/>
          <w:rtl/>
          <w:lang w:bidi="fa-IR"/>
        </w:rPr>
      </w:pPr>
      <w:r>
        <w:rPr>
          <w:rFonts w:cs="B Nazanin" w:hint="cs"/>
          <w:b/>
          <w:bCs/>
          <w:sz w:val="28"/>
          <w:szCs w:val="28"/>
          <w:rtl/>
          <w:lang w:bidi="fa-IR"/>
        </w:rPr>
        <w:t>بررسی</w:t>
      </w:r>
      <w:r>
        <w:rPr>
          <w:rFonts w:cs="B Nazanin"/>
          <w:b/>
          <w:bCs/>
          <w:sz w:val="28"/>
          <w:szCs w:val="28"/>
          <w:rtl/>
          <w:lang w:bidi="fa-IR"/>
        </w:rPr>
        <w:softHyphen/>
      </w:r>
      <w:r>
        <w:rPr>
          <w:rFonts w:cs="B Nazanin" w:hint="cs"/>
          <w:b/>
          <w:bCs/>
          <w:sz w:val="28"/>
          <w:szCs w:val="28"/>
          <w:rtl/>
          <w:lang w:bidi="fa-IR"/>
        </w:rPr>
        <w:t>هایی مانند آزمایش خون، ادرار، نوار قلب و اکوکاردیوگرافی قبل از شروع درمان انجام می</w:t>
      </w:r>
      <w:r>
        <w:rPr>
          <w:rFonts w:cs="B Nazanin"/>
          <w:b/>
          <w:bCs/>
          <w:sz w:val="28"/>
          <w:szCs w:val="28"/>
          <w:rtl/>
          <w:lang w:bidi="fa-IR"/>
        </w:rPr>
        <w:softHyphen/>
      </w:r>
      <w:r>
        <w:rPr>
          <w:rFonts w:cs="B Nazanin" w:hint="cs"/>
          <w:b/>
          <w:bCs/>
          <w:sz w:val="28"/>
          <w:szCs w:val="28"/>
          <w:rtl/>
          <w:lang w:bidi="fa-IR"/>
        </w:rPr>
        <w:t>شود گاهی مواقع بسته به شرایط شیرخوار بررسی</w:t>
      </w:r>
      <w:r>
        <w:rPr>
          <w:rFonts w:cs="B Nazanin"/>
          <w:b/>
          <w:bCs/>
          <w:sz w:val="28"/>
          <w:szCs w:val="28"/>
          <w:rtl/>
          <w:lang w:bidi="fa-IR"/>
        </w:rPr>
        <w:softHyphen/>
      </w:r>
      <w:r>
        <w:rPr>
          <w:rFonts w:cs="B Nazanin" w:hint="cs"/>
          <w:b/>
          <w:bCs/>
          <w:sz w:val="28"/>
          <w:szCs w:val="28"/>
          <w:rtl/>
          <w:lang w:bidi="fa-IR"/>
        </w:rPr>
        <w:t xml:space="preserve">های اضافه دیگری نیز ممکن است لازم باشد . </w:t>
      </w:r>
    </w:p>
    <w:p w:rsidR="002F5847" w:rsidRPr="009D5196" w:rsidRDefault="002F5847" w:rsidP="002F5847">
      <w:pPr>
        <w:bidi/>
        <w:jc w:val="both"/>
        <w:rPr>
          <w:rFonts w:cs="B Titr"/>
          <w:b/>
          <w:bCs/>
          <w:sz w:val="28"/>
          <w:szCs w:val="28"/>
          <w:rtl/>
          <w:lang w:bidi="fa-IR"/>
        </w:rPr>
      </w:pPr>
      <w:r w:rsidRPr="009D5196">
        <w:rPr>
          <w:rFonts w:cs="B Titr" w:hint="cs"/>
          <w:b/>
          <w:bCs/>
          <w:sz w:val="28"/>
          <w:szCs w:val="28"/>
          <w:rtl/>
          <w:lang w:bidi="fa-IR"/>
        </w:rPr>
        <w:t>چگونه کودک حین مصرف دارو پیگیری می شود؟</w:t>
      </w:r>
    </w:p>
    <w:p w:rsidR="002F5847" w:rsidRDefault="002F5847" w:rsidP="002F5847">
      <w:pPr>
        <w:bidi/>
        <w:jc w:val="both"/>
        <w:rPr>
          <w:rFonts w:cs="B Nazanin"/>
          <w:b/>
          <w:bCs/>
          <w:sz w:val="28"/>
          <w:szCs w:val="28"/>
          <w:rtl/>
          <w:lang w:bidi="fa-IR"/>
        </w:rPr>
      </w:pPr>
      <w:r>
        <w:rPr>
          <w:rFonts w:cs="B Nazanin" w:hint="cs"/>
          <w:b/>
          <w:bCs/>
          <w:sz w:val="28"/>
          <w:szCs w:val="28"/>
          <w:rtl/>
          <w:lang w:bidi="fa-IR"/>
        </w:rPr>
        <w:t>اکثریت شیرخواران به مدت 3 روز اول شروع درمان جهت پیگیری نزدیک و چک فشار خون، نبض و قند خون شیرخواردر بیمار ستان بستری می</w:t>
      </w:r>
      <w:r>
        <w:rPr>
          <w:rFonts w:cs="B Nazanin"/>
          <w:b/>
          <w:bCs/>
          <w:sz w:val="28"/>
          <w:szCs w:val="28"/>
          <w:rtl/>
          <w:lang w:bidi="fa-IR"/>
        </w:rPr>
        <w:softHyphen/>
      </w:r>
      <w:r>
        <w:rPr>
          <w:rFonts w:cs="B Nazanin" w:hint="cs"/>
          <w:b/>
          <w:bCs/>
          <w:sz w:val="28"/>
          <w:szCs w:val="28"/>
          <w:rtl/>
          <w:lang w:bidi="fa-IR"/>
        </w:rPr>
        <w:t xml:space="preserve">شوند. بعد از افزایش دوز مناسب دارو شیرخوار به صورت سرپایی در ابتدا در درمان اول در زیر </w:t>
      </w:r>
      <w:r>
        <w:rPr>
          <w:rFonts w:cs="B Nazanin" w:hint="cs"/>
          <w:b/>
          <w:bCs/>
          <w:sz w:val="28"/>
          <w:szCs w:val="28"/>
          <w:rtl/>
          <w:lang w:bidi="fa-IR"/>
        </w:rPr>
        <w:tab/>
      </w:r>
      <w:r>
        <w:rPr>
          <w:rFonts w:cs="B Nazanin" w:hint="cs"/>
          <w:b/>
          <w:bCs/>
          <w:sz w:val="28"/>
          <w:szCs w:val="28"/>
          <w:rtl/>
          <w:lang w:bidi="fa-IR"/>
        </w:rPr>
        <w:tab/>
        <w:t>هفتگی و سپس ماهانه به پزشک معالج مراجعه می</w:t>
      </w:r>
      <w:r>
        <w:rPr>
          <w:rFonts w:cs="B Nazanin"/>
          <w:b/>
          <w:bCs/>
          <w:sz w:val="28"/>
          <w:szCs w:val="28"/>
          <w:rtl/>
          <w:lang w:bidi="fa-IR"/>
        </w:rPr>
        <w:softHyphen/>
      </w:r>
      <w:r>
        <w:rPr>
          <w:rFonts w:cs="B Nazanin" w:hint="cs"/>
          <w:b/>
          <w:bCs/>
          <w:sz w:val="28"/>
          <w:szCs w:val="28"/>
          <w:rtl/>
          <w:lang w:bidi="fa-IR"/>
        </w:rPr>
        <w:t>کنند.</w:t>
      </w:r>
    </w:p>
    <w:p w:rsidR="002F5847" w:rsidRPr="009D5196" w:rsidRDefault="002F5847" w:rsidP="002F5847">
      <w:pPr>
        <w:bidi/>
        <w:jc w:val="both"/>
        <w:rPr>
          <w:rFonts w:cs="B Titr"/>
          <w:b/>
          <w:bCs/>
          <w:sz w:val="28"/>
          <w:szCs w:val="28"/>
          <w:rtl/>
          <w:lang w:bidi="fa-IR"/>
        </w:rPr>
      </w:pPr>
      <w:r w:rsidRPr="009D5196">
        <w:rPr>
          <w:rFonts w:cs="B Titr" w:hint="cs"/>
          <w:b/>
          <w:bCs/>
          <w:sz w:val="28"/>
          <w:szCs w:val="28"/>
          <w:rtl/>
          <w:lang w:bidi="fa-IR"/>
        </w:rPr>
        <w:t>چه مقدار از دارو توسط شیرخوار مصرف می</w:t>
      </w:r>
      <w:r w:rsidRPr="009D5196">
        <w:rPr>
          <w:rFonts w:cs="B Titr"/>
          <w:b/>
          <w:bCs/>
          <w:sz w:val="28"/>
          <w:szCs w:val="28"/>
          <w:rtl/>
          <w:lang w:bidi="fa-IR"/>
        </w:rPr>
        <w:softHyphen/>
      </w:r>
      <w:r w:rsidRPr="009D5196">
        <w:rPr>
          <w:rFonts w:cs="B Titr" w:hint="cs"/>
          <w:b/>
          <w:bCs/>
          <w:sz w:val="28"/>
          <w:szCs w:val="28"/>
          <w:rtl/>
          <w:lang w:bidi="fa-IR"/>
        </w:rPr>
        <w:t>شود؟</w:t>
      </w:r>
    </w:p>
    <w:p w:rsidR="002F5847" w:rsidRDefault="002F5847" w:rsidP="002F5847">
      <w:pPr>
        <w:bidi/>
        <w:jc w:val="both"/>
        <w:rPr>
          <w:rFonts w:cs="B Nazanin"/>
          <w:b/>
          <w:bCs/>
          <w:sz w:val="28"/>
          <w:szCs w:val="28"/>
          <w:rtl/>
          <w:lang w:bidi="fa-IR"/>
        </w:rPr>
      </w:pPr>
      <w:r>
        <w:rPr>
          <w:rFonts w:cs="B Nazanin" w:hint="cs"/>
          <w:b/>
          <w:bCs/>
          <w:sz w:val="28"/>
          <w:szCs w:val="28"/>
          <w:rtl/>
          <w:lang w:bidi="fa-IR"/>
        </w:rPr>
        <w:t>دوز دارو بسته به وزن شیرخوار می</w:t>
      </w:r>
      <w:r>
        <w:rPr>
          <w:rFonts w:cs="B Nazanin"/>
          <w:b/>
          <w:bCs/>
          <w:sz w:val="28"/>
          <w:szCs w:val="28"/>
          <w:rtl/>
          <w:lang w:bidi="fa-IR"/>
        </w:rPr>
        <w:softHyphen/>
      </w:r>
      <w:r>
        <w:rPr>
          <w:rFonts w:cs="B Nazanin" w:hint="cs"/>
          <w:b/>
          <w:bCs/>
          <w:sz w:val="28"/>
          <w:szCs w:val="28"/>
          <w:rtl/>
          <w:lang w:bidi="fa-IR"/>
        </w:rPr>
        <w:t>باشد در ایران پروپرانولول به صورت قرص 10 میلیگرم موجود می</w:t>
      </w:r>
      <w:r>
        <w:rPr>
          <w:rFonts w:cs="B Nazanin"/>
          <w:b/>
          <w:bCs/>
          <w:sz w:val="28"/>
          <w:szCs w:val="28"/>
          <w:rtl/>
          <w:lang w:bidi="fa-IR"/>
        </w:rPr>
        <w:softHyphen/>
      </w:r>
      <w:r>
        <w:rPr>
          <w:rFonts w:cs="B Nazanin" w:hint="cs"/>
          <w:b/>
          <w:bCs/>
          <w:sz w:val="28"/>
          <w:szCs w:val="28"/>
          <w:rtl/>
          <w:lang w:bidi="fa-IR"/>
        </w:rPr>
        <w:t>باشد که در آب یا شیر حل شده و میزان ذکر شده توسط پزشک به شیرخوار تجویز می</w:t>
      </w:r>
      <w:r>
        <w:rPr>
          <w:rFonts w:cs="B Nazanin"/>
          <w:b/>
          <w:bCs/>
          <w:sz w:val="28"/>
          <w:szCs w:val="28"/>
          <w:rtl/>
          <w:lang w:bidi="fa-IR"/>
        </w:rPr>
        <w:softHyphen/>
      </w:r>
      <w:r>
        <w:rPr>
          <w:rFonts w:cs="B Nazanin" w:hint="cs"/>
          <w:b/>
          <w:bCs/>
          <w:sz w:val="28"/>
          <w:szCs w:val="28"/>
          <w:rtl/>
          <w:lang w:bidi="fa-IR"/>
        </w:rPr>
        <w:t xml:space="preserve">شود </w:t>
      </w:r>
    </w:p>
    <w:p w:rsidR="002F5847" w:rsidRPr="0084373A" w:rsidRDefault="002F5847" w:rsidP="002F5847">
      <w:pPr>
        <w:bidi/>
        <w:jc w:val="both"/>
        <w:rPr>
          <w:rFonts w:cs="B Titr"/>
          <w:b/>
          <w:bCs/>
          <w:sz w:val="28"/>
          <w:szCs w:val="28"/>
          <w:rtl/>
          <w:lang w:bidi="fa-IR"/>
        </w:rPr>
      </w:pPr>
      <w:r w:rsidRPr="0084373A">
        <w:rPr>
          <w:rFonts w:cs="B Titr" w:hint="cs"/>
          <w:b/>
          <w:bCs/>
          <w:sz w:val="28"/>
          <w:szCs w:val="28"/>
          <w:rtl/>
          <w:lang w:bidi="fa-IR"/>
        </w:rPr>
        <w:t>تا جه مدت درمان ادامه  می</w:t>
      </w:r>
      <w:r w:rsidRPr="0084373A">
        <w:rPr>
          <w:rFonts w:cs="B Titr"/>
          <w:b/>
          <w:bCs/>
          <w:sz w:val="28"/>
          <w:szCs w:val="28"/>
          <w:rtl/>
          <w:lang w:bidi="fa-IR"/>
        </w:rPr>
        <w:softHyphen/>
      </w:r>
      <w:r w:rsidRPr="0084373A">
        <w:rPr>
          <w:rFonts w:cs="B Titr" w:hint="cs"/>
          <w:b/>
          <w:bCs/>
          <w:sz w:val="28"/>
          <w:szCs w:val="28"/>
          <w:rtl/>
          <w:lang w:bidi="fa-IR"/>
        </w:rPr>
        <w:t>یابد ؟</w:t>
      </w:r>
    </w:p>
    <w:p w:rsidR="002F5847" w:rsidRDefault="002F5847" w:rsidP="002F5847">
      <w:pPr>
        <w:bidi/>
        <w:jc w:val="both"/>
        <w:rPr>
          <w:rFonts w:cs="B Nazanin"/>
          <w:b/>
          <w:bCs/>
          <w:sz w:val="28"/>
          <w:szCs w:val="28"/>
          <w:rtl/>
          <w:lang w:bidi="fa-IR"/>
        </w:rPr>
      </w:pPr>
      <w:r>
        <w:rPr>
          <w:rFonts w:cs="B Nazanin" w:hint="cs"/>
          <w:b/>
          <w:bCs/>
          <w:sz w:val="28"/>
          <w:szCs w:val="28"/>
          <w:rtl/>
          <w:lang w:bidi="fa-IR"/>
        </w:rPr>
        <w:t xml:space="preserve">معمولا درمان با پروپرانولول تا 12 الی 18 ماهگی کامل ادامه می یابد. به دلیل عوارض جانبی و احتمال عود  ضایعه همانژیوم ، دارو نباید به صورت ناگهانی قطع شود بلکه باید به صورت تدریجی طی چندین هفته میزان مصرف دارو کاهش یابد. </w:t>
      </w:r>
    </w:p>
    <w:p w:rsidR="002F5847" w:rsidRDefault="002F5847" w:rsidP="002F5847">
      <w:pPr>
        <w:bidi/>
        <w:jc w:val="both"/>
        <w:rPr>
          <w:rFonts w:cs="B Titr"/>
          <w:b/>
          <w:bCs/>
          <w:sz w:val="28"/>
          <w:szCs w:val="28"/>
          <w:rtl/>
          <w:lang w:bidi="fa-IR"/>
        </w:rPr>
      </w:pPr>
    </w:p>
    <w:p w:rsidR="002F5847" w:rsidRDefault="002F5847" w:rsidP="002F5847">
      <w:pPr>
        <w:bidi/>
        <w:jc w:val="both"/>
        <w:rPr>
          <w:rFonts w:cs="B Titr"/>
          <w:b/>
          <w:bCs/>
          <w:sz w:val="28"/>
          <w:szCs w:val="28"/>
          <w:rtl/>
          <w:lang w:bidi="fa-IR"/>
        </w:rPr>
      </w:pPr>
    </w:p>
    <w:p w:rsidR="002F5847" w:rsidRDefault="002F5847" w:rsidP="002F5847">
      <w:pPr>
        <w:bidi/>
        <w:jc w:val="both"/>
        <w:rPr>
          <w:rFonts w:cs="B Titr"/>
          <w:b/>
          <w:bCs/>
          <w:sz w:val="28"/>
          <w:szCs w:val="28"/>
          <w:rtl/>
          <w:lang w:bidi="fa-IR"/>
        </w:rPr>
      </w:pPr>
    </w:p>
    <w:p w:rsidR="00F12609" w:rsidRDefault="00F12609">
      <w:bookmarkStart w:id="0" w:name="_GoBack"/>
      <w:bookmarkEnd w:id="0"/>
    </w:p>
    <w:sectPr w:rsidR="00F126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A8"/>
    <w:rsid w:val="0003610E"/>
    <w:rsid w:val="00045058"/>
    <w:rsid w:val="000472CB"/>
    <w:rsid w:val="00063764"/>
    <w:rsid w:val="00066F11"/>
    <w:rsid w:val="0008104A"/>
    <w:rsid w:val="00095D2F"/>
    <w:rsid w:val="000A5DFA"/>
    <w:rsid w:val="000A6118"/>
    <w:rsid w:val="000A7474"/>
    <w:rsid w:val="000B5E6F"/>
    <w:rsid w:val="00112458"/>
    <w:rsid w:val="00116D6A"/>
    <w:rsid w:val="0014006A"/>
    <w:rsid w:val="00142478"/>
    <w:rsid w:val="00145E51"/>
    <w:rsid w:val="001606F8"/>
    <w:rsid w:val="00172A9C"/>
    <w:rsid w:val="0017301E"/>
    <w:rsid w:val="00190534"/>
    <w:rsid w:val="001953C3"/>
    <w:rsid w:val="001965BE"/>
    <w:rsid w:val="001D352E"/>
    <w:rsid w:val="001D4E86"/>
    <w:rsid w:val="002125DD"/>
    <w:rsid w:val="002938ED"/>
    <w:rsid w:val="002A0BFF"/>
    <w:rsid w:val="002D6225"/>
    <w:rsid w:val="002F5847"/>
    <w:rsid w:val="002F6A83"/>
    <w:rsid w:val="003075C5"/>
    <w:rsid w:val="00363084"/>
    <w:rsid w:val="00382195"/>
    <w:rsid w:val="003A20A7"/>
    <w:rsid w:val="003C077C"/>
    <w:rsid w:val="003D05F0"/>
    <w:rsid w:val="003F2A3C"/>
    <w:rsid w:val="00425834"/>
    <w:rsid w:val="00432E4C"/>
    <w:rsid w:val="004535D7"/>
    <w:rsid w:val="00455433"/>
    <w:rsid w:val="00455749"/>
    <w:rsid w:val="00471A4E"/>
    <w:rsid w:val="004866D5"/>
    <w:rsid w:val="004F180F"/>
    <w:rsid w:val="004F738D"/>
    <w:rsid w:val="00511DA5"/>
    <w:rsid w:val="00512692"/>
    <w:rsid w:val="005207D5"/>
    <w:rsid w:val="005260F5"/>
    <w:rsid w:val="005360B1"/>
    <w:rsid w:val="00554C8D"/>
    <w:rsid w:val="005965C2"/>
    <w:rsid w:val="0060550B"/>
    <w:rsid w:val="0061724D"/>
    <w:rsid w:val="00655518"/>
    <w:rsid w:val="006A73B2"/>
    <w:rsid w:val="006B2FEB"/>
    <w:rsid w:val="006D2F95"/>
    <w:rsid w:val="006E193F"/>
    <w:rsid w:val="006E3C18"/>
    <w:rsid w:val="0071420D"/>
    <w:rsid w:val="00717FF0"/>
    <w:rsid w:val="0074133A"/>
    <w:rsid w:val="00782CB0"/>
    <w:rsid w:val="007956DA"/>
    <w:rsid w:val="007974CE"/>
    <w:rsid w:val="007B1F12"/>
    <w:rsid w:val="007C5230"/>
    <w:rsid w:val="007C56C6"/>
    <w:rsid w:val="007D7FF1"/>
    <w:rsid w:val="007E7A18"/>
    <w:rsid w:val="00815965"/>
    <w:rsid w:val="00815BB6"/>
    <w:rsid w:val="00845077"/>
    <w:rsid w:val="00847EE3"/>
    <w:rsid w:val="008747A3"/>
    <w:rsid w:val="00882D09"/>
    <w:rsid w:val="008B062B"/>
    <w:rsid w:val="008B12A8"/>
    <w:rsid w:val="008B4222"/>
    <w:rsid w:val="008B6251"/>
    <w:rsid w:val="008B626C"/>
    <w:rsid w:val="008C02CF"/>
    <w:rsid w:val="008C21EA"/>
    <w:rsid w:val="008C6913"/>
    <w:rsid w:val="008F61E5"/>
    <w:rsid w:val="00915334"/>
    <w:rsid w:val="009462E0"/>
    <w:rsid w:val="00946536"/>
    <w:rsid w:val="009477C2"/>
    <w:rsid w:val="00952F69"/>
    <w:rsid w:val="00976255"/>
    <w:rsid w:val="009A4287"/>
    <w:rsid w:val="009C4AF2"/>
    <w:rsid w:val="009D736F"/>
    <w:rsid w:val="009E57BA"/>
    <w:rsid w:val="009F29FD"/>
    <w:rsid w:val="00A0177D"/>
    <w:rsid w:val="00A468EA"/>
    <w:rsid w:val="00A63239"/>
    <w:rsid w:val="00A77ADF"/>
    <w:rsid w:val="00A9001C"/>
    <w:rsid w:val="00AB1A02"/>
    <w:rsid w:val="00AD13A5"/>
    <w:rsid w:val="00AD379E"/>
    <w:rsid w:val="00AE7326"/>
    <w:rsid w:val="00AF3DDA"/>
    <w:rsid w:val="00AF4BAD"/>
    <w:rsid w:val="00AF5CCE"/>
    <w:rsid w:val="00AF5DFF"/>
    <w:rsid w:val="00B271B0"/>
    <w:rsid w:val="00B42EEC"/>
    <w:rsid w:val="00B51EF2"/>
    <w:rsid w:val="00B55263"/>
    <w:rsid w:val="00B62F86"/>
    <w:rsid w:val="00B754F4"/>
    <w:rsid w:val="00B831F2"/>
    <w:rsid w:val="00B83496"/>
    <w:rsid w:val="00B900F5"/>
    <w:rsid w:val="00BA3521"/>
    <w:rsid w:val="00BA35E1"/>
    <w:rsid w:val="00BA3A37"/>
    <w:rsid w:val="00BE3D48"/>
    <w:rsid w:val="00BF4076"/>
    <w:rsid w:val="00BF7E93"/>
    <w:rsid w:val="00C048DE"/>
    <w:rsid w:val="00C070DC"/>
    <w:rsid w:val="00C15A8D"/>
    <w:rsid w:val="00C9229E"/>
    <w:rsid w:val="00CA74B3"/>
    <w:rsid w:val="00CF7DEB"/>
    <w:rsid w:val="00D13D41"/>
    <w:rsid w:val="00D145A3"/>
    <w:rsid w:val="00D17F26"/>
    <w:rsid w:val="00D20541"/>
    <w:rsid w:val="00D41B26"/>
    <w:rsid w:val="00DC25E7"/>
    <w:rsid w:val="00DC7B63"/>
    <w:rsid w:val="00DE1D10"/>
    <w:rsid w:val="00DF1F8A"/>
    <w:rsid w:val="00E25461"/>
    <w:rsid w:val="00E334F9"/>
    <w:rsid w:val="00ED4FA6"/>
    <w:rsid w:val="00EF62A6"/>
    <w:rsid w:val="00F12609"/>
    <w:rsid w:val="00F341B5"/>
    <w:rsid w:val="00F52F41"/>
    <w:rsid w:val="00F90363"/>
    <w:rsid w:val="00F96BC5"/>
    <w:rsid w:val="00FA3B91"/>
    <w:rsid w:val="00FB2722"/>
    <w:rsid w:val="00FB562A"/>
    <w:rsid w:val="00FD6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EBACE-6595-4FD6-A531-22719A89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Company>Parnian</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2018-02-03T17:48:00Z</dcterms:created>
  <dcterms:modified xsi:type="dcterms:W3CDTF">2018-02-03T17:48:00Z</dcterms:modified>
</cp:coreProperties>
</file>